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CBC" w:rsidRDefault="00A41CBC" w:rsidP="00A41CBC"/>
    <w:p w:rsidR="00B83219" w:rsidRDefault="00B83219" w:rsidP="00B83219">
      <w:pPr>
        <w:jc w:val="right"/>
      </w:pPr>
      <w:r>
        <w:t>ALLEGATO 1</w:t>
      </w:r>
    </w:p>
    <w:p w:rsidR="00B83219" w:rsidRPr="00AD22AE" w:rsidRDefault="00B83219" w:rsidP="00B83219">
      <w:pPr>
        <w:rPr>
          <w:b/>
        </w:rPr>
      </w:pPr>
      <w:r w:rsidRPr="00AD22AE">
        <w:rPr>
          <w:b/>
        </w:rPr>
        <w:t>DOMANDA DI PARTECIPAZIONE</w:t>
      </w:r>
    </w:p>
    <w:p w:rsidR="00B83219" w:rsidRDefault="00B83219" w:rsidP="00B83219">
      <w:r>
        <w:t>RILASCIAT</w:t>
      </w:r>
      <w:r w:rsidR="0008486B">
        <w:t>A</w:t>
      </w:r>
      <w:r>
        <w:t xml:space="preserve"> ANCHE AI SENSI DEGLI ARTT. 46 E 47 DEL D.P.R. 445/2000</w:t>
      </w:r>
    </w:p>
    <w:p w:rsidR="007E1B92" w:rsidRDefault="007E1B92" w:rsidP="00A41CBC">
      <w:pPr>
        <w:jc w:val="right"/>
      </w:pPr>
    </w:p>
    <w:p w:rsidR="007E1B92" w:rsidRDefault="007E1B92" w:rsidP="00A41CBC">
      <w:pPr>
        <w:jc w:val="right"/>
      </w:pPr>
    </w:p>
    <w:p w:rsidR="00A41CBC" w:rsidRDefault="00A41CBC" w:rsidP="00A41CBC">
      <w:pPr>
        <w:jc w:val="right"/>
      </w:pPr>
      <w:r>
        <w:t>Spett.le</w:t>
      </w:r>
    </w:p>
    <w:p w:rsidR="00A41CBC" w:rsidRDefault="00A41CBC" w:rsidP="00A41CBC">
      <w:pPr>
        <w:jc w:val="right"/>
      </w:pPr>
      <w:r>
        <w:t>Dirigente Scolastico</w:t>
      </w:r>
    </w:p>
    <w:p w:rsidR="00A41CBC" w:rsidRDefault="00A41CBC" w:rsidP="00A41CBC">
      <w:pPr>
        <w:jc w:val="right"/>
      </w:pPr>
      <w:r>
        <w:t>IPSSEOA Costaggini</w:t>
      </w:r>
    </w:p>
    <w:p w:rsidR="00632CA3" w:rsidRDefault="00632CA3" w:rsidP="00A41CBC">
      <w:pPr>
        <w:jc w:val="right"/>
      </w:pPr>
      <w:r>
        <w:t>Rieti</w:t>
      </w:r>
    </w:p>
    <w:p w:rsidR="00A41CBC" w:rsidRDefault="00A41CBC" w:rsidP="00A41CBC"/>
    <w:p w:rsidR="00A41CBC" w:rsidRDefault="00A41CBC" w:rsidP="00A41CBC"/>
    <w:p w:rsidR="00A41CBC" w:rsidRDefault="00A41CBC" w:rsidP="0008486B">
      <w:pPr>
        <w:pStyle w:val="western"/>
        <w:jc w:val="both"/>
        <w:rPr>
          <w:rFonts w:ascii="Corbel" w:hAnsi="Corbel"/>
          <w:color w:val="000000"/>
        </w:rPr>
      </w:pPr>
      <w:r w:rsidRPr="005223F6">
        <w:rPr>
          <w:rFonts w:asciiTheme="minorHAnsi" w:eastAsiaTheme="minorHAnsi" w:hAnsiTheme="minorHAnsi" w:cstheme="minorBidi"/>
          <w:color w:val="auto"/>
          <w:lang w:eastAsia="en-US"/>
        </w:rPr>
        <w:t xml:space="preserve">DOMANDA DI PARTECIPAZIONE PER L’AMMISSIONE ALLA </w:t>
      </w:r>
      <w:r w:rsidR="006A78ED" w:rsidRPr="006A78ED">
        <w:rPr>
          <w:rFonts w:asciiTheme="minorHAnsi" w:eastAsiaTheme="minorHAnsi" w:hAnsiTheme="minorHAnsi" w:cstheme="minorBidi"/>
          <w:color w:val="auto"/>
          <w:lang w:eastAsia="en-US"/>
        </w:rPr>
        <w:t xml:space="preserve">GARA per la realizzazione di un </w:t>
      </w:r>
      <w:r w:rsidR="0008486B" w:rsidRPr="0008486B">
        <w:rPr>
          <w:rFonts w:asciiTheme="minorHAnsi" w:eastAsiaTheme="minorHAnsi" w:hAnsiTheme="minorHAnsi" w:cstheme="minorBidi"/>
          <w:color w:val="auto"/>
          <w:lang w:eastAsia="en-US"/>
        </w:rPr>
        <w:t>di un laboratorio per la lavor</w:t>
      </w:r>
      <w:r w:rsidR="00431030">
        <w:rPr>
          <w:rFonts w:asciiTheme="minorHAnsi" w:eastAsiaTheme="minorHAnsi" w:hAnsiTheme="minorHAnsi" w:cstheme="minorBidi"/>
          <w:color w:val="auto"/>
          <w:lang w:eastAsia="en-US"/>
        </w:rPr>
        <w:t xml:space="preserve">azione di leguminose e cereali </w:t>
      </w:r>
      <w:bookmarkStart w:id="0" w:name="_GoBack"/>
      <w:bookmarkEnd w:id="0"/>
      <w:r w:rsidR="0008486B" w:rsidRPr="0008486B">
        <w:rPr>
          <w:rFonts w:asciiTheme="minorHAnsi" w:eastAsiaTheme="minorHAnsi" w:hAnsiTheme="minorHAnsi" w:cstheme="minorBidi"/>
          <w:color w:val="auto"/>
          <w:lang w:eastAsia="en-US"/>
        </w:rPr>
        <w:t>(Lenticchie e farro) nell’ambito delle attività denominate “LABORATORIO PRODOTTO TERRA”</w:t>
      </w:r>
      <w:r w:rsidR="0008486B">
        <w:rPr>
          <w:rFonts w:asciiTheme="minorHAnsi" w:eastAsiaTheme="minorHAnsi" w:hAnsiTheme="minorHAnsi" w:cstheme="minorBidi"/>
          <w:color w:val="auto"/>
          <w:lang w:eastAsia="en-US"/>
        </w:rPr>
        <w:t xml:space="preserve"> </w:t>
      </w:r>
      <w:r w:rsidR="0008486B" w:rsidRPr="0008486B">
        <w:rPr>
          <w:rFonts w:asciiTheme="minorHAnsi" w:eastAsiaTheme="minorHAnsi" w:hAnsiTheme="minorHAnsi" w:cstheme="minorBidi"/>
          <w:color w:val="auto"/>
          <w:lang w:eastAsia="en-US"/>
        </w:rPr>
        <w:t>del Progetto “TERMINILLO LAB”</w:t>
      </w:r>
    </w:p>
    <w:p w:rsidR="002E0524" w:rsidRPr="00D73775" w:rsidRDefault="002E0524" w:rsidP="002E0524">
      <w:pPr>
        <w:spacing w:line="360" w:lineRule="auto"/>
        <w:rPr>
          <w:rFonts w:ascii="Corbel" w:hAnsi="Corbel"/>
        </w:rPr>
      </w:pPr>
      <w:r w:rsidRPr="00D73775">
        <w:rPr>
          <w:rFonts w:ascii="Corbel" w:hAnsi="Corbel"/>
        </w:rPr>
        <w:t xml:space="preserve">CIG   </w:t>
      </w:r>
      <w:r w:rsidR="00B40F4B">
        <w:rPr>
          <w:rFonts w:ascii="Corbel" w:hAnsi="Corbel"/>
        </w:rPr>
        <w:t xml:space="preserve"> </w:t>
      </w:r>
      <w:r w:rsidR="00E26149" w:rsidRPr="00E26149">
        <w:rPr>
          <w:rFonts w:ascii="Corbel" w:hAnsi="Corbel"/>
        </w:rPr>
        <w:t>8861755790</w:t>
      </w:r>
    </w:p>
    <w:p w:rsidR="002E0524" w:rsidRPr="00D73775" w:rsidRDefault="002E0524" w:rsidP="002E0524">
      <w:pPr>
        <w:spacing w:line="360" w:lineRule="auto"/>
        <w:rPr>
          <w:rFonts w:ascii="Corbel" w:hAnsi="Corbel"/>
        </w:rPr>
      </w:pPr>
      <w:r w:rsidRPr="00D73775">
        <w:rPr>
          <w:rFonts w:ascii="Corbel" w:hAnsi="Corbel"/>
        </w:rPr>
        <w:t>CUP   H16J15001830001</w:t>
      </w:r>
    </w:p>
    <w:p w:rsidR="002E0524" w:rsidRDefault="002E0524" w:rsidP="002E0524">
      <w:pPr>
        <w:pStyle w:val="western"/>
        <w:spacing w:before="0" w:after="0"/>
        <w:jc w:val="both"/>
      </w:pPr>
    </w:p>
    <w:p w:rsidR="00A41CBC" w:rsidRDefault="00A41CBC" w:rsidP="00A41CBC"/>
    <w:p w:rsidR="00A41CBC" w:rsidRDefault="00A41CBC" w:rsidP="007E1B92">
      <w:pPr>
        <w:ind w:left="0" w:firstLine="0"/>
      </w:pPr>
      <w:r>
        <w:t xml:space="preserve">Il    sottoscritto </w:t>
      </w:r>
      <w:r>
        <w:tab/>
        <w:t xml:space="preserve">,                                                          nato   a </w:t>
      </w:r>
      <w:r>
        <w:tab/>
        <w:t xml:space="preserve">il </w:t>
      </w:r>
      <w:r>
        <w:tab/>
        <w:t xml:space="preserve">        C.F. </w:t>
      </w:r>
      <w:r>
        <w:tab/>
        <w:t xml:space="preserve">                                             , domiciliato  per la  carica  presso  la  sede societaria  ove appresso,  nella  sua  qualità di </w:t>
      </w:r>
      <w:r>
        <w:tab/>
      </w:r>
      <w:r>
        <w:tab/>
        <w:t xml:space="preserve">e legale rappresentante avente i poteri necessari per impegnare la _ </w:t>
      </w:r>
      <w:r>
        <w:tab/>
      </w:r>
      <w:r>
        <w:tab/>
        <w:t xml:space="preserve">nella presente procedura,  con  sede in _ </w:t>
      </w:r>
      <w:r>
        <w:tab/>
        <w:t xml:space="preserve">, Via </w:t>
      </w:r>
      <w:r>
        <w:tab/>
      </w:r>
      <w:r>
        <w:tab/>
        <w:t>, iscritta al Registro delle Imprese  di      _  al  n.         ,  codice fiscale n.</w:t>
      </w:r>
      <w:r w:rsidR="00632CA3">
        <w:t xml:space="preserve"> _</w:t>
      </w:r>
      <w:r>
        <w:tab/>
        <w:t xml:space="preserve">CCNL applicato _ </w:t>
      </w:r>
      <w:r>
        <w:tab/>
      </w:r>
      <w:r>
        <w:tab/>
        <w:t xml:space="preserve">_ Settore </w:t>
      </w:r>
      <w:r>
        <w:tab/>
        <w:t>, che partecipa alla presente iniziativa nella seguente forma</w:t>
      </w:r>
    </w:p>
    <w:p w:rsidR="00A41CBC" w:rsidRDefault="00A41CBC" w:rsidP="007E1B92">
      <w:pPr>
        <w:ind w:left="0" w:firstLine="0"/>
      </w:pPr>
      <w:r>
        <w:t>(INDICARE UNA DELLE FORME DI PARTECIPAZIONE DI CUI ALL’ART. 45, COMMA 2, DEL CODICE)</w:t>
      </w:r>
    </w:p>
    <w:p w:rsidR="00A41CBC" w:rsidRDefault="00A41CBC" w:rsidP="007E1B92">
      <w:pPr>
        <w:ind w:left="0" w:firstLine="0"/>
      </w:pPr>
      <w:r>
        <w:t>di seguito denominato “operatore”</w:t>
      </w:r>
    </w:p>
    <w:p w:rsidR="00A41CBC" w:rsidRDefault="00A41CBC" w:rsidP="007E1B92">
      <w:pPr>
        <w:ind w:left="0" w:firstLine="0"/>
      </w:pPr>
      <w:r>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w:t>
      </w:r>
    </w:p>
    <w:p w:rsidR="00A41CBC" w:rsidRDefault="00A41CBC" w:rsidP="007E1B92">
      <w:pPr>
        <w:jc w:val="center"/>
      </w:pPr>
      <w:r>
        <w:t>CHIEDE</w:t>
      </w:r>
    </w:p>
    <w:p w:rsidR="002E0524" w:rsidRDefault="00A41CBC" w:rsidP="002E0524">
      <w:pPr>
        <w:pStyle w:val="western"/>
        <w:spacing w:before="0" w:after="0"/>
        <w:jc w:val="both"/>
        <w:rPr>
          <w:rFonts w:ascii="Corbel" w:hAnsi="Corbel"/>
          <w:color w:val="000000"/>
        </w:rPr>
      </w:pPr>
      <w:r>
        <w:t xml:space="preserve">di partecipare alla presente </w:t>
      </w:r>
      <w:r w:rsidR="006A78ED" w:rsidRPr="006A78ED">
        <w:t xml:space="preserve">GARA </w:t>
      </w:r>
      <w:r w:rsidR="0008486B" w:rsidRPr="0008486B">
        <w:t>per la realizzazione di un di un laboratorio per la lavorazione di leguminose e cereali  (Lenticchie e farro) nell’ambito delle attività denominate “LABORATORIO PRODOTTO TERRA” del Progetto “TERMINILLO LAB”</w:t>
      </w:r>
      <w:r w:rsidR="0008486B">
        <w:t xml:space="preserve"> </w:t>
      </w:r>
      <w:r w:rsidR="006A78ED" w:rsidRPr="006A78ED">
        <w:t xml:space="preserve">mediante procedura </w:t>
      </w:r>
      <w:r w:rsidR="0008486B" w:rsidRPr="0008486B">
        <w:t>aperta così come definita dall’articolo 60 del decreto legislativo 18 aprile 2016, n. 50</w:t>
      </w:r>
    </w:p>
    <w:p w:rsidR="007E1B92" w:rsidRDefault="007E1B92" w:rsidP="00A41CBC"/>
    <w:p w:rsidR="00A41CBC" w:rsidRDefault="00A41CBC" w:rsidP="007E1B92">
      <w:pPr>
        <w:jc w:val="center"/>
      </w:pPr>
      <w:r>
        <w:t>E DICHIARA</w:t>
      </w:r>
    </w:p>
    <w:p w:rsidR="007E1B92" w:rsidRDefault="007E1B92" w:rsidP="007E1B92">
      <w:pPr>
        <w:jc w:val="center"/>
      </w:pPr>
    </w:p>
    <w:p w:rsidR="00A41CBC" w:rsidRDefault="00A41CBC" w:rsidP="00A41CBC">
      <w:r>
        <w:t>1.</w:t>
      </w:r>
      <w:r>
        <w:tab/>
        <w:t xml:space="preserve">che nel  libro soci dell’Impresa </w:t>
      </w:r>
      <w:r>
        <w:tab/>
        <w:t>figurano i soci sottoelencati, titolari delle azioni/quote di capitale riportate a fianco di ciascuno di essi:</w:t>
      </w:r>
    </w:p>
    <w:p w:rsidR="00A41CBC" w:rsidRDefault="00A41CBC" w:rsidP="00A41CBC">
      <w:r>
        <w:tab/>
        <w:t>%</w:t>
      </w:r>
    </w:p>
    <w:p w:rsidR="00A41CBC" w:rsidRDefault="00A41CBC" w:rsidP="00A41CBC">
      <w:r>
        <w:tab/>
        <w:t>%</w:t>
      </w:r>
    </w:p>
    <w:p w:rsidR="00A41CBC" w:rsidRDefault="00A41CBC" w:rsidP="00A41CBC"/>
    <w:p w:rsidR="00A41CBC" w:rsidRDefault="00A41CBC" w:rsidP="00A41CBC">
      <w:r>
        <w:t>totale</w:t>
      </w:r>
      <w:r>
        <w:tab/>
        <w:t>100 %</w:t>
      </w:r>
    </w:p>
    <w:p w:rsidR="00A41CBC" w:rsidRDefault="00A41CBC" w:rsidP="00A41CBC">
      <w:r>
        <w:t>2.</w:t>
      </w:r>
      <w:r>
        <w:tab/>
        <w:t>In caso di RTI e Consorzi ordinari: che i dati i dati identificativi e il ruolo di ciascuna impresa sono:</w:t>
      </w:r>
    </w:p>
    <w:p w:rsidR="00A41CBC" w:rsidRDefault="00A41CBC" w:rsidP="00A41CBC"/>
    <w:p w:rsidR="00A41CBC" w:rsidRDefault="00A41CBC" w:rsidP="00A41CBC"/>
    <w:p w:rsidR="00A41CBC" w:rsidRDefault="00A41CBC" w:rsidP="00A41CBC">
      <w:r>
        <w:tab/>
        <w:t xml:space="preserve"> (mandataria/mandante;  capofila/consorziata) </w:t>
      </w:r>
      <w:r>
        <w:tab/>
        <w:t>(ragione sociale)</w:t>
      </w:r>
    </w:p>
    <w:p w:rsidR="00A41CBC" w:rsidRDefault="00A41CBC" w:rsidP="00A41CBC">
      <w:r>
        <w:tab/>
        <w:t xml:space="preserve">(codice fiscale) </w:t>
      </w:r>
      <w:r>
        <w:tab/>
        <w:t>(sede)</w:t>
      </w:r>
    </w:p>
    <w:p w:rsidR="00A41CBC" w:rsidRDefault="00A41CBC" w:rsidP="00A41CBC">
      <w:r>
        <w:t>3.</w:t>
      </w:r>
      <w:r>
        <w:tab/>
        <w:t>In caso di consorzi di cui all’art. 45, comma 2 lett. b) e c), del Codice, che il  consorzio  di  cooperative e imprese artigiane di cui all’art. 45, comma 2 lett. b) del  Codice  (o  il  consorzio stabile di cui all’art. 45, comma 2 lett. c) del Codice) concorre per le seguenti consorziate:</w:t>
      </w:r>
    </w:p>
    <w:p w:rsidR="00A41CBC" w:rsidRDefault="00A41CBC" w:rsidP="00A41CBC">
      <w:r>
        <w:tab/>
        <w:t xml:space="preserve">(ragione sociale) _ </w:t>
      </w:r>
      <w:r>
        <w:tab/>
        <w:t xml:space="preserve">_ (codice fiscale) </w:t>
      </w:r>
      <w:r>
        <w:tab/>
        <w:t>(sede)</w:t>
      </w:r>
    </w:p>
    <w:p w:rsidR="00A41CBC" w:rsidRDefault="00A41CBC" w:rsidP="00A41CBC">
      <w:r>
        <w:tab/>
        <w:t xml:space="preserve">(ragione sociale) _ </w:t>
      </w:r>
      <w:r>
        <w:tab/>
        <w:t xml:space="preserve">_ (codice fiscale) </w:t>
      </w:r>
      <w:r>
        <w:tab/>
        <w:t>(sede)</w:t>
      </w:r>
    </w:p>
    <w:p w:rsidR="00A41CBC" w:rsidRDefault="00A41CBC" w:rsidP="00A41CBC">
      <w:r>
        <w:tab/>
        <w:t xml:space="preserve">(ragione sociale) _ </w:t>
      </w:r>
      <w:r>
        <w:tab/>
        <w:t xml:space="preserve">_ (codice fiscale) </w:t>
      </w:r>
      <w:r>
        <w:tab/>
        <w:t>(sede) (qualora il consorzio non indichi per quale/i consorziato/i concorre, si intende che lo stesso  partecipa in nome e per conto proprio)</w:t>
      </w:r>
    </w:p>
    <w:p w:rsidR="00A41CBC" w:rsidRDefault="00A41CBC" w:rsidP="00A41CBC">
      <w:r>
        <w:t>4.</w:t>
      </w:r>
      <w:r>
        <w:tab/>
        <w:t>in caso di consorzi di cui all’art. 45 comma 2 lett. c) ove il consorzio ricorra ai requisiti tecnico-professionali e/o economico-finanziari delle consorziate non indicate quali esecutrici che il consorzio al fine di soddisfare i requisiti di partecipazione prescritti nel bando di gara ricorre ai requisiti delle consorziate non esecutrici di seguito indicate:</w:t>
      </w:r>
    </w:p>
    <w:p w:rsidR="00A41CBC" w:rsidRDefault="00A41CBC" w:rsidP="00A41CBC">
      <w:r>
        <w:tab/>
        <w:t xml:space="preserve">(ragione sociale) </w:t>
      </w:r>
      <w:r>
        <w:tab/>
        <w:t xml:space="preserve">(requisito) </w:t>
      </w:r>
      <w:r>
        <w:tab/>
        <w:t>_ (misura)</w:t>
      </w:r>
    </w:p>
    <w:p w:rsidR="00A41CBC" w:rsidRDefault="00A41CBC" w:rsidP="007E1B92">
      <w:r>
        <w:tab/>
        <w:t xml:space="preserve">(ragione sociale) </w:t>
      </w:r>
      <w:r>
        <w:tab/>
        <w:t xml:space="preserve">(requisito) </w:t>
      </w:r>
      <w:r>
        <w:tab/>
        <w:t>_ (misura)</w:t>
      </w:r>
    </w:p>
    <w:p w:rsidR="00A41CBC" w:rsidRDefault="00A41CBC" w:rsidP="007E1B92">
      <w:r>
        <w:t>5.</w:t>
      </w:r>
      <w:r>
        <w:tab/>
        <w:t>che non si è reso colpevole delle fattispecie di cui all’art. 80 co. 5 lett. c bis) del Codice □</w:t>
      </w:r>
    </w:p>
    <w:p w:rsidR="00A41CBC" w:rsidRDefault="007E1B92" w:rsidP="007E1B92">
      <w:r>
        <w:tab/>
      </w:r>
      <w:r w:rsidR="00A41CBC">
        <w:t>oppure</w:t>
      </w:r>
    </w:p>
    <w:p w:rsidR="00A41CBC" w:rsidRDefault="007E1B92" w:rsidP="007E1B92">
      <w:r>
        <w:tab/>
      </w:r>
      <w:r w:rsidR="00A41CBC">
        <w:t>si è reso colpevole delle fattispecie di cui all’art. 80 co.5 lett. c bis) del Codice</w:t>
      </w:r>
      <w:r w:rsidR="00A41CBC">
        <w:tab/>
        <w:t>□</w:t>
      </w:r>
    </w:p>
    <w:p w:rsidR="00A41CBC" w:rsidRDefault="007E1B92" w:rsidP="007E1B92">
      <w:r>
        <w:tab/>
      </w:r>
      <w:r w:rsidR="00A41CBC">
        <w:t xml:space="preserve">che di seguito si elencano </w:t>
      </w:r>
      <w:r w:rsidR="00A41CBC">
        <w:tab/>
        <w:t>_</w:t>
      </w:r>
    </w:p>
    <w:p w:rsidR="00A41CBC" w:rsidRDefault="00A41CBC" w:rsidP="007E1B92">
      <w:r>
        <w:t>6.</w:t>
      </w:r>
      <w:r>
        <w:tab/>
        <w:t>non si è reso colpevole delle fattispecie di cui all’art. 80 co. 5 lett. c ter) del Codice</w:t>
      </w:r>
      <w:r>
        <w:tab/>
        <w:t>□</w:t>
      </w:r>
    </w:p>
    <w:p w:rsidR="00A41CBC" w:rsidRDefault="007E1B92" w:rsidP="007E1B92">
      <w:r>
        <w:tab/>
      </w:r>
      <w:r w:rsidR="00A41CBC">
        <w:t>oppure</w:t>
      </w:r>
    </w:p>
    <w:p w:rsidR="00A41CBC" w:rsidRDefault="007E1B92" w:rsidP="007E1B92">
      <w:r>
        <w:tab/>
      </w:r>
      <w:r w:rsidR="00A41CBC">
        <w:t>si è reso colpevole delle fattispecie di cui all’art. 80 co. 5 lett. c ter) del Codice</w:t>
      </w:r>
      <w:r w:rsidR="00A41CBC">
        <w:tab/>
        <w:t>□</w:t>
      </w:r>
    </w:p>
    <w:p w:rsidR="00A41CBC" w:rsidRDefault="007E1B92" w:rsidP="007E1B92">
      <w:r>
        <w:tab/>
      </w:r>
      <w:r w:rsidR="00A41CBC">
        <w:t xml:space="preserve">che di seguito si elencano  </w:t>
      </w:r>
      <w:r w:rsidR="00A41CBC">
        <w:tab/>
      </w:r>
    </w:p>
    <w:p w:rsidR="00A41CBC" w:rsidRDefault="00A41CBC" w:rsidP="007E1B92">
      <w:r>
        <w:t>7.</w:t>
      </w:r>
      <w:r>
        <w:tab/>
        <w:t>non si è reso colpevole delle fattispecie di cui all’art. 80 co. 5 lettera c quater) del Codice□</w:t>
      </w:r>
    </w:p>
    <w:p w:rsidR="00A41CBC" w:rsidRDefault="007E1B92" w:rsidP="007E1B92">
      <w:r>
        <w:tab/>
      </w:r>
      <w:r w:rsidR="00A41CBC">
        <w:t>oppure</w:t>
      </w:r>
    </w:p>
    <w:p w:rsidR="00A41CBC" w:rsidRDefault="007E1B92" w:rsidP="007E1B92">
      <w:r>
        <w:tab/>
      </w:r>
      <w:r w:rsidR="00A41CBC">
        <w:t>si è reso colpevole delle fattispecie di cui all’art. 80 co. 5 lettera c quater) del Codice</w:t>
      </w:r>
      <w:r w:rsidR="00CA5B15">
        <w:t xml:space="preserve"> riconosciute o </w:t>
      </w:r>
      <w:r>
        <w:t xml:space="preserve">accertate </w:t>
      </w:r>
      <w:r w:rsidR="00A41CBC">
        <w:t>co</w:t>
      </w:r>
      <w:r>
        <w:t xml:space="preserve">n sentenza passata in giudicato come di </w:t>
      </w:r>
      <w:r w:rsidR="00A41CBC">
        <w:t xml:space="preserve">seguito elencato: </w:t>
      </w:r>
      <w:r w:rsidR="00A41CBC">
        <w:tab/>
      </w:r>
    </w:p>
    <w:p w:rsidR="00A41CBC" w:rsidRDefault="00A41CBC" w:rsidP="007E1B92">
      <w:r>
        <w:t>8.</w:t>
      </w:r>
      <w:r>
        <w:tab/>
        <w:t>in caso affermativo rispetto ad una  delle fattispecie di cui all’art. 80 comma 5 lettere c bis), c ter)    e c quater del Codice, l'operatore economico ha adottato misure di autodisciplina che di seguito si</w:t>
      </w:r>
    </w:p>
    <w:p w:rsidR="007E1B92" w:rsidRDefault="007E1B92" w:rsidP="007E1B92">
      <w:r>
        <w:tab/>
      </w:r>
      <w:r w:rsidR="00A41CBC">
        <w:t>elencano:</w:t>
      </w:r>
      <w:r w:rsidR="00A41CBC">
        <w:tab/>
      </w:r>
      <w:r w:rsidR="00A41CBC">
        <w:tab/>
      </w:r>
      <w:r w:rsidR="00A41CBC">
        <w:tab/>
      </w:r>
    </w:p>
    <w:p w:rsidR="00A41CBC" w:rsidRDefault="007E1B92" w:rsidP="007E1B92">
      <w:r>
        <w:tab/>
      </w:r>
      <w:r w:rsidR="00A41CBC">
        <w:t>(es.</w:t>
      </w:r>
      <w:r w:rsidR="00A41CBC">
        <w:tab/>
        <w:t>ha</w:t>
      </w:r>
      <w:r w:rsidR="00A41CBC">
        <w:tab/>
        <w:t>risarcito</w:t>
      </w:r>
      <w:r w:rsidR="0008486B">
        <w:t xml:space="preserve"> </w:t>
      </w:r>
      <w:r w:rsidR="00A41CBC">
        <w:t>interamente  il  danno,  si  è  impegnato  formalmente  a  risarcire  il  danno,  ha  adottato  misure di</w:t>
      </w:r>
      <w:r w:rsidR="0008486B">
        <w:t xml:space="preserve"> </w:t>
      </w:r>
      <w:r w:rsidR="00A41CBC">
        <w:t>carattere tecnico o organizzativo e relativi al personale idonei a prevenire ulteriori illeciti; si veda quanto in proposito previsto nella documentazione di gara);</w:t>
      </w:r>
    </w:p>
    <w:p w:rsidR="00A41CBC" w:rsidRDefault="00A41CBC" w:rsidP="007E1B92">
      <w:r>
        <w:t>9.</w:t>
      </w:r>
      <w:r>
        <w:tab/>
        <w:t>di non incorrere nelle cause di esclusione di cui all’art. 80, comma 5 lett. f-bis) e f-ter) del Codice</w:t>
      </w:r>
    </w:p>
    <w:p w:rsidR="00A41CBC" w:rsidRDefault="00A41CBC" w:rsidP="007E1B92">
      <w:r>
        <w:t>10.</w:t>
      </w:r>
      <w:r>
        <w:tab/>
        <w:t>che i dati identificativi dei soggetti di cui all’art. 80, comma 3,1 del Codice sono</w:t>
      </w:r>
    </w:p>
    <w:p w:rsidR="00A41CBC" w:rsidRDefault="00A41CBC" w:rsidP="007E1B92">
      <w:r>
        <w:tab/>
        <w:t xml:space="preserve"> (nome, cognome) </w:t>
      </w:r>
      <w:r>
        <w:tab/>
      </w:r>
      <w:r>
        <w:tab/>
        <w:t xml:space="preserve">(data  e  luogo di nascita) </w:t>
      </w:r>
      <w:r>
        <w:tab/>
      </w:r>
      <w:r>
        <w:tab/>
        <w:t xml:space="preserve">_ (codice fiscale) </w:t>
      </w:r>
      <w:r>
        <w:tab/>
        <w:t xml:space="preserve">_ (comune di residenza etc.) </w:t>
      </w:r>
      <w:r>
        <w:tab/>
        <w:t>_ (carica/ruolo)</w:t>
      </w:r>
    </w:p>
    <w:p w:rsidR="00A41CBC" w:rsidRDefault="00A41CBC" w:rsidP="007E1B92">
      <w:r>
        <w:tab/>
        <w:t xml:space="preserve"> (nome, cognome) </w:t>
      </w:r>
      <w:r>
        <w:tab/>
      </w:r>
      <w:r>
        <w:tab/>
        <w:t xml:space="preserve">(data  e  luogo di nascita) </w:t>
      </w:r>
      <w:r>
        <w:tab/>
      </w:r>
      <w:r>
        <w:tab/>
        <w:t xml:space="preserve">_ (codice fiscale) </w:t>
      </w:r>
      <w:r>
        <w:tab/>
        <w:t xml:space="preserve">_ (comune di residenza etc.) </w:t>
      </w:r>
      <w:r>
        <w:tab/>
        <w:t>_ (carica/ruolo)</w:t>
      </w:r>
    </w:p>
    <w:p w:rsidR="00A41CBC" w:rsidRDefault="00A41CBC" w:rsidP="007E1B92">
      <w:r>
        <w:tab/>
        <w:t xml:space="preserve"> (nome, cognome) </w:t>
      </w:r>
      <w:r>
        <w:tab/>
      </w:r>
      <w:r>
        <w:tab/>
        <w:t xml:space="preserve">(data  e  luogo di nascita) </w:t>
      </w:r>
      <w:r>
        <w:tab/>
      </w:r>
      <w:r>
        <w:tab/>
        <w:t xml:space="preserve">_ (codice fiscale) </w:t>
      </w:r>
      <w:r>
        <w:tab/>
        <w:t xml:space="preserve">_ (comune di residenza etc.) </w:t>
      </w:r>
      <w:r>
        <w:tab/>
        <w:t>_ (carica/ruolo)</w:t>
      </w:r>
    </w:p>
    <w:p w:rsidR="00A41CBC" w:rsidRDefault="00A41CBC" w:rsidP="007E1B92">
      <w:r>
        <w:tab/>
        <w:t xml:space="preserve"> (nome, cognome) </w:t>
      </w:r>
      <w:r>
        <w:tab/>
      </w:r>
      <w:r>
        <w:tab/>
        <w:t xml:space="preserve">(data  e  luogo di nascita) </w:t>
      </w:r>
      <w:r>
        <w:tab/>
      </w:r>
      <w:r>
        <w:tab/>
        <w:t xml:space="preserve">_ (codice fiscale) </w:t>
      </w:r>
      <w:r>
        <w:tab/>
        <w:t xml:space="preserve">_ (comune di residenza etc.) </w:t>
      </w:r>
      <w:r>
        <w:tab/>
        <w:t>_ (carica/ruolo)</w:t>
      </w:r>
    </w:p>
    <w:p w:rsidR="00A41CBC" w:rsidRDefault="00CA5B15" w:rsidP="007E1B92">
      <w:r>
        <w:tab/>
      </w:r>
      <w:r w:rsidR="00A41CBC">
        <w:t>(in alternativa a quanto precede il concorrente può indicare la banca dati ufficiale o il pubblico registro da cui i medesimi possono essere ricavati in modo aggiornato alla  data  di  presentazione dell’offerta)</w:t>
      </w:r>
    </w:p>
    <w:p w:rsidR="00A41CBC" w:rsidRDefault="0008486B" w:rsidP="007E1B92">
      <w:r>
        <w:lastRenderedPageBreak/>
        <w:t>11.</w:t>
      </w:r>
      <w:r>
        <w:tab/>
        <w:t xml:space="preserve">che l’offerta </w:t>
      </w:r>
      <w:r w:rsidR="00A41CBC">
        <w:t>economica presentata è remunerativa giacché per la sua formulazione ha preso atto   e tenuto conto:</w:t>
      </w:r>
    </w:p>
    <w:p w:rsidR="00A41CBC" w:rsidRDefault="00CA5B15" w:rsidP="007E1B92">
      <w:r>
        <w:tab/>
      </w:r>
      <w:r w:rsidR="00A41CBC">
        <w:t>a)</w:t>
      </w:r>
      <w:r w:rsidR="00A41CBC">
        <w:tab/>
        <w:t>delle condizioni contrattuali e degli oneri compresi quelli eventuali relativi in materia di sicurezza, di assicurazione, di condizioni di lavoro e di previdenza e assistenza in vigore nel luogo dove devono essere svolti i servizi/fornitura;</w:t>
      </w:r>
    </w:p>
    <w:p w:rsidR="00A41CBC" w:rsidRDefault="00CA5B15" w:rsidP="007E1B92">
      <w:r>
        <w:tab/>
      </w:r>
      <w:r w:rsidR="00A41CBC">
        <w:t>b)</w:t>
      </w:r>
      <w:r w:rsidR="00A41CBC">
        <w:tab/>
        <w:t>di tutte le circostanze generali, particolari e locali, ne</w:t>
      </w:r>
      <w:r w:rsidR="0008486B">
        <w:t xml:space="preserve">ssuna esclusa ed eccettuata, </w:t>
      </w:r>
      <w:r w:rsidR="00A41CBC">
        <w:t>che possono avere influito o influire sia sulla prestazione dei servizi/fornitura, sia sulla determinazione della propria offerta;</w:t>
      </w:r>
    </w:p>
    <w:p w:rsidR="00A41CBC" w:rsidRDefault="00A41CBC" w:rsidP="007E1B92">
      <w:r>
        <w:t>12.</w:t>
      </w:r>
      <w:r>
        <w:tab/>
        <w:t>che accetta, senza condizione o riserva alcuna, tutte le norme e disposizioni contenute nella documentazione gara;</w:t>
      </w:r>
    </w:p>
    <w:p w:rsidR="00A41CBC" w:rsidRDefault="00A41CBC" w:rsidP="007E1B92">
      <w:r>
        <w:t>13.</w:t>
      </w:r>
      <w:r>
        <w:tab/>
        <w:t>che accetta il patto di integrità allegato al Disciplinare;</w:t>
      </w:r>
    </w:p>
    <w:p w:rsidR="00A41CBC" w:rsidRDefault="00A41CBC" w:rsidP="00A41CBC">
      <w:r>
        <w:t>16.</w:t>
      </w:r>
      <w:r>
        <w:tab/>
        <w:t xml:space="preserve">i seguenti dati: domicilio fiscale </w:t>
      </w:r>
      <w:r>
        <w:tab/>
        <w:t xml:space="preserve">; codice fiscale _ </w:t>
      </w:r>
      <w:r>
        <w:tab/>
        <w:t xml:space="preserve">, pec  </w:t>
      </w:r>
      <w:r>
        <w:tab/>
      </w:r>
    </w:p>
    <w:p w:rsidR="00A41CBC" w:rsidRDefault="00A41CBC" w:rsidP="00A41CBC">
      <w:r>
        <w:t>17.</w:t>
      </w:r>
      <w:r>
        <w:tab/>
        <w:t>di autorizzare qualora un partecipante alla gara eserciti la facoltà di “accesso agli atti”, la stazione appaltante a rilasciare copia di tutta la documentazione presentata per la partecipazione alla gara□</w:t>
      </w:r>
    </w:p>
    <w:p w:rsidR="00A41CBC" w:rsidRDefault="00CA5B15" w:rsidP="00A41CBC">
      <w:r>
        <w:tab/>
      </w:r>
      <w:r w:rsidR="00A41CBC">
        <w:t>oppure</w:t>
      </w:r>
    </w:p>
    <w:p w:rsidR="00A41CBC" w:rsidRDefault="00CA5B15" w:rsidP="00A41CBC">
      <w:r>
        <w:tab/>
      </w:r>
      <w:r w:rsidR="00A41CBC">
        <w:t>fatto salvo quanto stabilito al comma 6 del Codice, di non  autorizzare, qualora un  partecipante  alla gara eserciti la facoltà di “accesso agli atti”, la stazione appaltante a rilasciare copia delle spiegazioni che saranno eventualmente richieste in sede di verifica delle offerte anomale, in  quanto coperte da segreto tecnico/commerciale</w:t>
      </w:r>
      <w:r w:rsidR="00A41CBC">
        <w:tab/>
        <w:t>□</w:t>
      </w:r>
    </w:p>
    <w:p w:rsidR="00A41CBC" w:rsidRDefault="00CA5B15" w:rsidP="00A41CBC">
      <w:r>
        <w:tab/>
      </w:r>
      <w:r w:rsidR="00A41CBC">
        <w:t xml:space="preserve">per le seguenti ragioni  </w:t>
      </w:r>
      <w:r w:rsidR="00A41CBC">
        <w:tab/>
      </w:r>
    </w:p>
    <w:p w:rsidR="00A41CBC" w:rsidRDefault="00CA5B15" w:rsidP="00CA5B15">
      <w:r>
        <w:tab/>
      </w:r>
      <w:r w:rsidR="00A41CBC">
        <w:t>(tale dichiarazione dovrà essere adeguatamente motivata e comprovata ai sensi dell’art. 53, comma 5, lett. a), del Codice. Si ricorda che, come previsto nel Disciplinare, si procederà all</w:t>
      </w:r>
      <w:r>
        <w:t xml:space="preserve">’esclusione nel caso di </w:t>
      </w:r>
      <w:r w:rsidR="00A41CBC">
        <w:t>inserimento di elementi concernenti il prezzo in documenti contenuti nella</w:t>
      </w:r>
      <w:r>
        <w:t xml:space="preserve"> documentazione amministrativa</w:t>
      </w:r>
      <w:r w:rsidR="00A41CBC">
        <w:t>; si chiede pertanto di non fornire informazioni relative ai contenuti dell’offerta economica e ai giustificativi dell’anomalia. La motivazione a supporto della dichiarazione di se</w:t>
      </w:r>
      <w:r>
        <w:t>gno negativo che si rilascia può</w:t>
      </w:r>
      <w:r w:rsidR="00A41CBC">
        <w:t xml:space="preserve"> essere resa direttamente;</w:t>
      </w:r>
    </w:p>
    <w:p w:rsidR="00A41CBC" w:rsidRDefault="004410AF" w:rsidP="00A41CBC">
      <w:r>
        <w:t>18</w:t>
      </w:r>
      <w:r w:rsidR="00A41CBC">
        <w:t>.</w:t>
      </w:r>
      <w:r w:rsidR="00A41CBC">
        <w:tab/>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w:t>
      </w:r>
      <w:r>
        <w:t>rrà annullata e/o revocata dalla Stazione Appaltante</w:t>
      </w:r>
      <w:r w:rsidR="00A41CBC">
        <w:t xml:space="preserve">.; inoltre, qualora la non veridicità del contenuto della presente dichiarazione fosse accertata dopo la stipula </w:t>
      </w:r>
      <w:r>
        <w:t>del contratto di fornitura</w:t>
      </w:r>
      <w:r w:rsidR="00A41CBC">
        <w:t xml:space="preserve">, questo potrà essere risolto di diritto </w:t>
      </w:r>
      <w:r>
        <w:t>dall’Amministrazione</w:t>
      </w:r>
      <w:r w:rsidR="00A41CBC">
        <w:t xml:space="preserve"> ai sensi dell’art. 1456 cod. civ.</w:t>
      </w:r>
    </w:p>
    <w:p w:rsidR="00A41CBC" w:rsidRDefault="00A41CBC" w:rsidP="00A41CBC"/>
    <w:p w:rsidR="00A41CBC" w:rsidRDefault="00A41CBC" w:rsidP="00A41CBC">
      <w:r>
        <w:t>CONSENSO AL TRATTAMENTO DEI DATI PERSONALI</w:t>
      </w:r>
    </w:p>
    <w:p w:rsidR="00A41CBC" w:rsidRDefault="00A41CBC" w:rsidP="00A41CBC"/>
    <w:p w:rsidR="00A41CBC" w:rsidRDefault="00A41CBC" w:rsidP="004410AF">
      <w:r>
        <w:t>Con la firma del presente documento il sottoscritto dichiara altresì, ai sensi dell’art. 13  del  Regolamento UE n. 2016/679 relativo alla protezione delle persone fisiche con riguardo al trattamento dei dati personali, nonché alla libera circolazione di tali dati, di acconsentire al  trattamento  dei  dati  personali, anche giudiziari, mediante strumenti manuali ed informatici, esclusivamente  nell’ambito della presente gara e per le finalità ivi  descritte</w:t>
      </w:r>
      <w:r w:rsidR="004410AF">
        <w:t>.</w:t>
      </w:r>
    </w:p>
    <w:p w:rsidR="00A41CBC" w:rsidRDefault="00A41CBC" w:rsidP="00A41CBC">
      <w:r>
        <w:tab/>
        <w:t xml:space="preserve">, li  </w:t>
      </w:r>
      <w:r>
        <w:tab/>
      </w:r>
    </w:p>
    <w:p w:rsidR="00A41CBC" w:rsidRDefault="00A41CBC" w:rsidP="00A41CBC">
      <w:r>
        <w:t>Firma</w:t>
      </w:r>
    </w:p>
    <w:p w:rsidR="00A41CBC" w:rsidRDefault="00A41CBC" w:rsidP="00A41CBC"/>
    <w:p w:rsidR="00D866B3" w:rsidRDefault="00A41CBC" w:rsidP="00A41CBC">
      <w:r>
        <w:t>(firmato digitalmente)</w:t>
      </w:r>
    </w:p>
    <w:sectPr w:rsidR="00D866B3" w:rsidSect="006504A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FD5" w:rsidRDefault="00424FD5" w:rsidP="00F251EC">
      <w:pPr>
        <w:spacing w:line="240" w:lineRule="auto"/>
      </w:pPr>
      <w:r>
        <w:separator/>
      </w:r>
    </w:p>
  </w:endnote>
  <w:endnote w:type="continuationSeparator" w:id="0">
    <w:p w:rsidR="00424FD5" w:rsidRDefault="00424FD5" w:rsidP="00F251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FD5" w:rsidRDefault="00424FD5" w:rsidP="00F251EC">
      <w:pPr>
        <w:spacing w:line="240" w:lineRule="auto"/>
      </w:pPr>
      <w:r>
        <w:separator/>
      </w:r>
    </w:p>
  </w:footnote>
  <w:footnote w:type="continuationSeparator" w:id="0">
    <w:p w:rsidR="00424FD5" w:rsidRDefault="00424FD5" w:rsidP="00F251E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1CBC"/>
    <w:rsid w:val="0008486B"/>
    <w:rsid w:val="001140F0"/>
    <w:rsid w:val="001F0C35"/>
    <w:rsid w:val="002D556C"/>
    <w:rsid w:val="002E0524"/>
    <w:rsid w:val="002E3D46"/>
    <w:rsid w:val="00304D01"/>
    <w:rsid w:val="00424FD5"/>
    <w:rsid w:val="00431030"/>
    <w:rsid w:val="004410AF"/>
    <w:rsid w:val="005223F6"/>
    <w:rsid w:val="00632CA3"/>
    <w:rsid w:val="006504A1"/>
    <w:rsid w:val="006A78ED"/>
    <w:rsid w:val="007E1B92"/>
    <w:rsid w:val="00832000"/>
    <w:rsid w:val="00902354"/>
    <w:rsid w:val="00962D02"/>
    <w:rsid w:val="009C33B8"/>
    <w:rsid w:val="00A41CBC"/>
    <w:rsid w:val="00A62946"/>
    <w:rsid w:val="00AB410C"/>
    <w:rsid w:val="00AD22AE"/>
    <w:rsid w:val="00B40F4B"/>
    <w:rsid w:val="00B83219"/>
    <w:rsid w:val="00B963C1"/>
    <w:rsid w:val="00BB19F6"/>
    <w:rsid w:val="00C03AE9"/>
    <w:rsid w:val="00C1724B"/>
    <w:rsid w:val="00CA5B15"/>
    <w:rsid w:val="00D866B3"/>
    <w:rsid w:val="00E26149"/>
    <w:rsid w:val="00E82E30"/>
    <w:rsid w:val="00F251EC"/>
    <w:rsid w:val="00F73559"/>
    <w:rsid w:val="00FA6D2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88F5CA-AFC3-4471-89E3-9E14A006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line="276" w:lineRule="auto"/>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66B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estern">
    <w:name w:val="western"/>
    <w:basedOn w:val="Normale"/>
    <w:qFormat/>
    <w:rsid w:val="00A41CBC"/>
    <w:pPr>
      <w:suppressAutoHyphens/>
      <w:spacing w:before="280" w:after="119"/>
      <w:ind w:left="0" w:firstLine="0"/>
      <w:jc w:val="left"/>
    </w:pPr>
    <w:rPr>
      <w:rFonts w:ascii="Calibri" w:eastAsia="Times New Roman" w:hAnsi="Calibri" w:cs="Times New Roman"/>
      <w:color w:val="00000A"/>
      <w:lang w:eastAsia="it-IT"/>
    </w:rPr>
  </w:style>
  <w:style w:type="paragraph" w:customStyle="1" w:styleId="TableParagraph">
    <w:name w:val="Table Paragraph"/>
    <w:basedOn w:val="Normale"/>
    <w:uiPriority w:val="1"/>
    <w:qFormat/>
    <w:rsid w:val="007E1B92"/>
    <w:pPr>
      <w:widowControl w:val="0"/>
      <w:autoSpaceDE w:val="0"/>
      <w:autoSpaceDN w:val="0"/>
      <w:spacing w:line="240" w:lineRule="auto"/>
      <w:ind w:left="0" w:firstLine="0"/>
      <w:jc w:val="left"/>
    </w:pPr>
    <w:rPr>
      <w:rFonts w:ascii="Calibri" w:eastAsia="Calibri" w:hAnsi="Calibri" w:cs="Calibri"/>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1259</Words>
  <Characters>7180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DSGA</cp:lastModifiedBy>
  <cp:revision>11</cp:revision>
  <dcterms:created xsi:type="dcterms:W3CDTF">2020-03-28T17:32:00Z</dcterms:created>
  <dcterms:modified xsi:type="dcterms:W3CDTF">2021-08-04T15:24:00Z</dcterms:modified>
</cp:coreProperties>
</file>